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6E" w:rsidRPr="00B02FEA" w:rsidRDefault="009258A0" w:rsidP="00F614E0">
      <w:pPr>
        <w:rPr>
          <w:rFonts w:ascii="Freestyle Script" w:hAnsi="Freestyle Script"/>
          <w:b/>
          <w:sz w:val="56"/>
          <w:szCs w:val="56"/>
        </w:rPr>
      </w:pPr>
      <w:r w:rsidRPr="00B02FEA">
        <w:rPr>
          <w:rFonts w:ascii="Freestyle Script" w:hAnsi="Freestyle Script"/>
          <w:b/>
          <w:sz w:val="56"/>
          <w:szCs w:val="56"/>
        </w:rPr>
        <w:t>Planning for Possibilities</w:t>
      </w:r>
      <w:r w:rsidR="00F614E0" w:rsidRPr="00B02FEA">
        <w:rPr>
          <w:rFonts w:ascii="Freestyle Script" w:hAnsi="Freestyle Script"/>
          <w:b/>
          <w:sz w:val="56"/>
          <w:szCs w:val="56"/>
        </w:rPr>
        <w:t xml:space="preserve">  </w:t>
      </w:r>
      <w:r w:rsidR="00F614E0" w:rsidRPr="00B02FEA">
        <w:rPr>
          <w:rFonts w:ascii="Freestyle Script" w:hAnsi="Freestyle Script"/>
          <w:b/>
          <w:noProof/>
          <w:sz w:val="56"/>
          <w:szCs w:val="56"/>
        </w:rPr>
        <w:drawing>
          <wp:inline distT="0" distB="0" distL="0" distR="0">
            <wp:extent cx="382007" cy="323850"/>
            <wp:effectExtent l="19050" t="0" r="0" b="0"/>
            <wp:docPr id="6" name="Picture 6" descr="C:\Users\Janet\AppData\Local\Microsoft\Windows\Temporary Internet Files\Content.IE5\5EO4VGER\14399115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AppData\Local\Microsoft\Windows\Temporary Internet Files\Content.IE5\5EO4VGER\1439911540[1].png"/>
                    <pic:cNvPicPr>
                      <a:picLocks noChangeAspect="1" noChangeArrowheads="1"/>
                    </pic:cNvPicPr>
                  </pic:nvPicPr>
                  <pic:blipFill>
                    <a:blip r:embed="rId6" cstate="print"/>
                    <a:srcRect/>
                    <a:stretch>
                      <a:fillRect/>
                    </a:stretch>
                  </pic:blipFill>
                  <pic:spPr bwMode="auto">
                    <a:xfrm>
                      <a:off x="0" y="0"/>
                      <a:ext cx="391207" cy="331649"/>
                    </a:xfrm>
                    <a:prstGeom prst="rect">
                      <a:avLst/>
                    </a:prstGeom>
                    <a:noFill/>
                    <a:ln w="9525">
                      <a:noFill/>
                      <a:miter lim="800000"/>
                      <a:headEnd/>
                      <a:tailEnd/>
                    </a:ln>
                  </pic:spPr>
                </pic:pic>
              </a:graphicData>
            </a:graphic>
          </wp:inline>
        </w:drawing>
      </w:r>
    </w:p>
    <w:p w:rsidR="009258A0" w:rsidRDefault="009258A0">
      <w:r>
        <w:t>What do you absolutely love to do?  What are you really good at?  Let's gather those talents to serve Omega State DKG!</w:t>
      </w:r>
      <w:r w:rsidR="00141549">
        <w:t xml:space="preserve">  </w:t>
      </w:r>
      <w:r>
        <w:t xml:space="preserve">Think about each sister in your chapter.  What talents can she share too?  </w:t>
      </w:r>
    </w:p>
    <w:p w:rsidR="009258A0" w:rsidRDefault="009258A0"/>
    <w:p w:rsidR="009258A0" w:rsidRDefault="00141549">
      <w:r>
        <w:t>Beside</w:t>
      </w:r>
      <w:r w:rsidR="009258A0">
        <w:t xml:space="preserve"> each State Committee, list your own name and the names of your sisters who can possibly serve on each committee.  We'll contact sisters to see where each can enjoy sharing her talents </w:t>
      </w:r>
      <w:r w:rsidR="00B02FEA">
        <w:t xml:space="preserve">to strengthen </w:t>
      </w:r>
      <w:r w:rsidR="009258A0">
        <w:t>Omega State.</w:t>
      </w:r>
    </w:p>
    <w:p w:rsidR="00141549" w:rsidRPr="00141549" w:rsidRDefault="00141549" w:rsidP="00141549">
      <w:pPr>
        <w:pStyle w:val="ListParagraph"/>
        <w:numPr>
          <w:ilvl w:val="0"/>
          <w:numId w:val="7"/>
        </w:numPr>
        <w:spacing w:line="480" w:lineRule="auto"/>
      </w:pPr>
      <w:r w:rsidRPr="00141549">
        <w:t>Communications and Publications Committee</w:t>
      </w:r>
    </w:p>
    <w:p w:rsidR="00141549" w:rsidRPr="00141549" w:rsidRDefault="00141549" w:rsidP="00141549">
      <w:pPr>
        <w:pStyle w:val="ListParagraph"/>
        <w:numPr>
          <w:ilvl w:val="0"/>
          <w:numId w:val="7"/>
        </w:numPr>
        <w:spacing w:line="480" w:lineRule="auto"/>
      </w:pPr>
      <w:r w:rsidRPr="00141549">
        <w:t>Bylaws and Standing Rules Committee</w:t>
      </w:r>
    </w:p>
    <w:p w:rsidR="00141549" w:rsidRPr="00141549" w:rsidRDefault="00141549" w:rsidP="00141549">
      <w:pPr>
        <w:pStyle w:val="ListParagraph"/>
        <w:numPr>
          <w:ilvl w:val="0"/>
          <w:numId w:val="7"/>
        </w:numPr>
        <w:spacing w:line="480" w:lineRule="auto"/>
      </w:pPr>
      <w:r w:rsidRPr="00141549">
        <w:t>Expansion Committee</w:t>
      </w:r>
    </w:p>
    <w:p w:rsidR="00141549" w:rsidRPr="00141549" w:rsidRDefault="00CF091B" w:rsidP="00141549">
      <w:pPr>
        <w:pStyle w:val="ListParagraph"/>
        <w:numPr>
          <w:ilvl w:val="0"/>
          <w:numId w:val="7"/>
        </w:numPr>
        <w:spacing w:line="480" w:lineRule="auto"/>
      </w:pPr>
      <w:r>
        <w:t xml:space="preserve">Finance Committee   </w:t>
      </w:r>
    </w:p>
    <w:p w:rsidR="00141549" w:rsidRPr="00141549" w:rsidRDefault="00141549" w:rsidP="00141549">
      <w:pPr>
        <w:pStyle w:val="ListParagraph"/>
        <w:numPr>
          <w:ilvl w:val="0"/>
          <w:numId w:val="7"/>
        </w:numPr>
        <w:spacing w:line="480" w:lineRule="auto"/>
      </w:pPr>
      <w:r w:rsidRPr="00141549">
        <w:t>Leadership Development Committee</w:t>
      </w:r>
    </w:p>
    <w:p w:rsidR="00141549" w:rsidRPr="00141549" w:rsidRDefault="00CF091B" w:rsidP="00141549">
      <w:pPr>
        <w:pStyle w:val="ListParagraph"/>
        <w:numPr>
          <w:ilvl w:val="0"/>
          <w:numId w:val="7"/>
        </w:numPr>
        <w:spacing w:line="480" w:lineRule="auto"/>
      </w:pPr>
      <w:r>
        <w:t xml:space="preserve">Membership Committee   </w:t>
      </w:r>
    </w:p>
    <w:p w:rsidR="00141549" w:rsidRPr="00141549" w:rsidRDefault="00141549" w:rsidP="00141549">
      <w:pPr>
        <w:pStyle w:val="ListParagraph"/>
        <w:numPr>
          <w:ilvl w:val="0"/>
          <w:numId w:val="7"/>
        </w:numPr>
        <w:spacing w:line="480" w:lineRule="auto"/>
      </w:pPr>
      <w:r w:rsidRPr="00141549">
        <w:t>Nominations Committee</w:t>
      </w:r>
    </w:p>
    <w:p w:rsidR="00141549" w:rsidRPr="00141549" w:rsidRDefault="00141549" w:rsidP="00141549">
      <w:pPr>
        <w:pStyle w:val="ListParagraph"/>
        <w:numPr>
          <w:ilvl w:val="0"/>
          <w:numId w:val="7"/>
        </w:numPr>
        <w:spacing w:line="480" w:lineRule="auto"/>
      </w:pPr>
      <w:r w:rsidRPr="00141549">
        <w:t>Personnel Committee</w:t>
      </w:r>
    </w:p>
    <w:p w:rsidR="00141549" w:rsidRPr="00141549" w:rsidRDefault="00141549" w:rsidP="00141549">
      <w:pPr>
        <w:pStyle w:val="ListParagraph"/>
        <w:numPr>
          <w:ilvl w:val="0"/>
          <w:numId w:val="7"/>
        </w:numPr>
        <w:spacing w:line="480" w:lineRule="auto"/>
      </w:pPr>
      <w:r w:rsidRPr="00141549">
        <w:t>Chapter Strengthening Committee</w:t>
      </w:r>
    </w:p>
    <w:p w:rsidR="00141549" w:rsidRPr="00141549" w:rsidRDefault="00141549" w:rsidP="00141549">
      <w:pPr>
        <w:pStyle w:val="ListParagraph"/>
        <w:numPr>
          <w:ilvl w:val="0"/>
          <w:numId w:val="7"/>
        </w:numPr>
        <w:spacing w:line="480" w:lineRule="auto"/>
      </w:pPr>
      <w:r w:rsidRPr="00141549">
        <w:t>Educ</w:t>
      </w:r>
      <w:r w:rsidR="00CF091B">
        <w:t xml:space="preserve">ational Excellence Committee   </w:t>
      </w:r>
    </w:p>
    <w:p w:rsidR="00141549" w:rsidRPr="00141549" w:rsidRDefault="00141549" w:rsidP="00141549">
      <w:pPr>
        <w:pStyle w:val="ListParagraph"/>
        <w:numPr>
          <w:ilvl w:val="0"/>
          <w:numId w:val="7"/>
        </w:numPr>
        <w:spacing w:line="480" w:lineRule="auto"/>
      </w:pPr>
      <w:r w:rsidRPr="00141549">
        <w:t>Early and Career Educators Committee</w:t>
      </w:r>
    </w:p>
    <w:p w:rsidR="00141549" w:rsidRPr="00141549" w:rsidRDefault="00141549" w:rsidP="00141549">
      <w:pPr>
        <w:pStyle w:val="ListParagraph"/>
        <w:numPr>
          <w:ilvl w:val="0"/>
          <w:numId w:val="7"/>
        </w:numPr>
        <w:spacing w:line="480" w:lineRule="auto"/>
      </w:pPr>
      <w:r w:rsidRPr="00141549">
        <w:t>Educational Law and Policy Committee</w:t>
      </w:r>
    </w:p>
    <w:p w:rsidR="00141549" w:rsidRPr="00141549" w:rsidRDefault="00141549" w:rsidP="00141549">
      <w:pPr>
        <w:pStyle w:val="ListParagraph"/>
        <w:numPr>
          <w:ilvl w:val="0"/>
          <w:numId w:val="7"/>
        </w:numPr>
        <w:spacing w:line="480" w:lineRule="auto"/>
      </w:pPr>
      <w:r w:rsidRPr="00141549">
        <w:t>Personal and Professional Pride Committee</w:t>
      </w:r>
    </w:p>
    <w:p w:rsidR="00141549" w:rsidRPr="00141549" w:rsidRDefault="00141549" w:rsidP="00141549">
      <w:pPr>
        <w:pStyle w:val="ListParagraph"/>
        <w:numPr>
          <w:ilvl w:val="0"/>
          <w:numId w:val="7"/>
        </w:numPr>
        <w:spacing w:line="480" w:lineRule="auto"/>
      </w:pPr>
      <w:r w:rsidRPr="00141549">
        <w:t>Community and World Connections Committee</w:t>
      </w:r>
    </w:p>
    <w:p w:rsidR="00141549" w:rsidRPr="00141549" w:rsidRDefault="00141549" w:rsidP="00141549">
      <w:pPr>
        <w:pStyle w:val="ListParagraph"/>
        <w:numPr>
          <w:ilvl w:val="0"/>
          <w:numId w:val="7"/>
        </w:numPr>
        <w:spacing w:line="480" w:lineRule="auto"/>
      </w:pPr>
      <w:r w:rsidRPr="00141549">
        <w:t>Music, Arts, and Humanities Education Committee</w:t>
      </w:r>
    </w:p>
    <w:p w:rsidR="00141549" w:rsidRPr="00141549" w:rsidRDefault="00141549" w:rsidP="00141549">
      <w:pPr>
        <w:pStyle w:val="ListParagraph"/>
        <w:numPr>
          <w:ilvl w:val="0"/>
          <w:numId w:val="7"/>
        </w:numPr>
        <w:spacing w:line="480" w:lineRule="auto"/>
      </w:pPr>
      <w:r w:rsidRPr="00141549">
        <w:t>Scholarships Committee</w:t>
      </w:r>
    </w:p>
    <w:p w:rsidR="00141549" w:rsidRPr="00141549" w:rsidRDefault="00CF091B" w:rsidP="00141549">
      <w:pPr>
        <w:pStyle w:val="ListParagraph"/>
        <w:numPr>
          <w:ilvl w:val="0"/>
          <w:numId w:val="7"/>
        </w:numPr>
        <w:spacing w:line="480" w:lineRule="auto"/>
      </w:pPr>
      <w:r>
        <w:t xml:space="preserve">World Fellowship Committee    </w:t>
      </w:r>
    </w:p>
    <w:p w:rsidR="00141549" w:rsidRPr="00141549" w:rsidRDefault="00141549" w:rsidP="00141549">
      <w:pPr>
        <w:pStyle w:val="ListParagraph"/>
        <w:numPr>
          <w:ilvl w:val="0"/>
          <w:numId w:val="7"/>
        </w:numPr>
        <w:spacing w:line="480" w:lineRule="auto"/>
      </w:pPr>
      <w:r w:rsidRPr="00141549">
        <w:t>Omega State Award Committee</w:t>
      </w:r>
    </w:p>
    <w:p w:rsidR="00141549" w:rsidRPr="00141549" w:rsidRDefault="00141549" w:rsidP="00141549">
      <w:pPr>
        <w:pStyle w:val="ListParagraph"/>
        <w:numPr>
          <w:ilvl w:val="0"/>
          <w:numId w:val="7"/>
        </w:numPr>
        <w:spacing w:line="480" w:lineRule="auto"/>
      </w:pPr>
      <w:r w:rsidRPr="00141549">
        <w:t>Star Chapter Award Committee</w:t>
      </w:r>
    </w:p>
    <w:p w:rsidR="005C2052" w:rsidRDefault="00141549" w:rsidP="00141549">
      <w:pPr>
        <w:pStyle w:val="ListParagraph"/>
        <w:numPr>
          <w:ilvl w:val="0"/>
          <w:numId w:val="7"/>
        </w:numPr>
        <w:spacing w:line="480" w:lineRule="auto"/>
      </w:pPr>
      <w:r w:rsidRPr="00141549">
        <w:t>U. S. Forum Committee</w:t>
      </w:r>
    </w:p>
    <w:p w:rsidR="005C2052" w:rsidRPr="00F73795" w:rsidRDefault="005C2052" w:rsidP="005C2052">
      <w:pPr>
        <w:shd w:val="clear" w:color="auto" w:fill="FFFFFF"/>
        <w:rPr>
          <w:rFonts w:ascii="Arial" w:eastAsia="Times New Roman" w:hAnsi="Arial" w:cs="Arial"/>
        </w:rPr>
      </w:pPr>
      <w:r w:rsidRPr="00F73795">
        <w:rPr>
          <w:rFonts w:ascii="Arial" w:eastAsia="Times New Roman" w:hAnsi="Arial" w:cs="Arial"/>
        </w:rPr>
        <w:lastRenderedPageBreak/>
        <w:t xml:space="preserve">Committee Asset Assessment Questions </w:t>
      </w:r>
    </w:p>
    <w:p w:rsidR="005C2052" w:rsidRPr="00F73795" w:rsidRDefault="005C2052" w:rsidP="005C2052">
      <w:pPr>
        <w:pStyle w:val="ListParagraph"/>
        <w:shd w:val="clear" w:color="auto" w:fill="FFFFFF"/>
        <w:rPr>
          <w:rFonts w:ascii="Arial" w:eastAsia="Times New Roman" w:hAnsi="Arial" w:cs="Arial"/>
        </w:rPr>
      </w:pPr>
      <w:r w:rsidRPr="00F73795">
        <w:rPr>
          <w:rFonts w:ascii="Arial" w:eastAsia="Times New Roman" w:hAnsi="Arial" w:cs="Arial"/>
          <w:color w:val="0000FF"/>
        </w:rPr>
        <w:br/>
      </w: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Jot down a highlight or celebration from your committee during this biennium.</w:t>
      </w: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pStyle w:val="ListParagraph"/>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Describe other teams where you have passion and interest.</w:t>
      </w: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BE6353" w:rsidRDefault="005C2052" w:rsidP="005C2052">
      <w:pPr>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On the front of this sheet, list recommendations for new committee/team members in the coming biennium.</w:t>
      </w:r>
    </w:p>
    <w:p w:rsidR="005C2052" w:rsidRPr="00BE6353" w:rsidRDefault="005C2052" w:rsidP="005C2052">
      <w:pPr>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List members of your chapter that show interest and potential to serve on an Omega State team.</w:t>
      </w: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Discuss needs you see in the new structural plan.  Do you see each box as an action, a person, or a group?</w:t>
      </w: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BE6353" w:rsidRDefault="005C2052" w:rsidP="005C2052">
      <w:pPr>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Explain what else is needed for success in your committee.</w:t>
      </w: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shd w:val="clear" w:color="auto" w:fill="FFFFFF"/>
        <w:rPr>
          <w:rFonts w:ascii="Arial" w:eastAsia="Times New Roman" w:hAnsi="Arial" w:cs="Arial"/>
        </w:rPr>
      </w:pPr>
    </w:p>
    <w:p w:rsidR="005C2052" w:rsidRPr="00F73795" w:rsidRDefault="005C2052" w:rsidP="005C2052">
      <w:pPr>
        <w:pStyle w:val="ListParagraph"/>
        <w:numPr>
          <w:ilvl w:val="0"/>
          <w:numId w:val="8"/>
        </w:numPr>
        <w:shd w:val="clear" w:color="auto" w:fill="FFFFFF"/>
        <w:rPr>
          <w:rFonts w:ascii="Arial" w:eastAsia="Times New Roman" w:hAnsi="Arial" w:cs="Arial"/>
        </w:rPr>
      </w:pPr>
      <w:r w:rsidRPr="00F73795">
        <w:rPr>
          <w:rFonts w:ascii="Arial" w:eastAsia="Times New Roman" w:hAnsi="Arial" w:cs="Arial"/>
        </w:rPr>
        <w:t>As you brainstorm, fill in the sections of your Committee Report.</w:t>
      </w:r>
    </w:p>
    <w:p w:rsidR="00141549" w:rsidRPr="00141549" w:rsidRDefault="00141549" w:rsidP="005C2052">
      <w:pPr>
        <w:pStyle w:val="ListParagraph"/>
        <w:spacing w:line="480" w:lineRule="auto"/>
      </w:pPr>
    </w:p>
    <w:sectPr w:rsidR="00141549" w:rsidRPr="00141549" w:rsidSect="00161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4AA7"/>
    <w:multiLevelType w:val="hybridMultilevel"/>
    <w:tmpl w:val="6DD03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042FB"/>
    <w:multiLevelType w:val="hybridMultilevel"/>
    <w:tmpl w:val="AB3CB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C511E"/>
    <w:multiLevelType w:val="hybridMultilevel"/>
    <w:tmpl w:val="8338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91142"/>
    <w:multiLevelType w:val="hybridMultilevel"/>
    <w:tmpl w:val="7C94C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14B42"/>
    <w:multiLevelType w:val="hybridMultilevel"/>
    <w:tmpl w:val="B926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46118"/>
    <w:multiLevelType w:val="hybridMultilevel"/>
    <w:tmpl w:val="2FE6093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57F47D22"/>
    <w:multiLevelType w:val="hybridMultilevel"/>
    <w:tmpl w:val="CB62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E228B"/>
    <w:multiLevelType w:val="hybridMultilevel"/>
    <w:tmpl w:val="C90A4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58A0"/>
    <w:rsid w:val="00141549"/>
    <w:rsid w:val="00161E6E"/>
    <w:rsid w:val="00481D7D"/>
    <w:rsid w:val="004D0E99"/>
    <w:rsid w:val="005C2052"/>
    <w:rsid w:val="009258A0"/>
    <w:rsid w:val="00A52483"/>
    <w:rsid w:val="00B02FEA"/>
    <w:rsid w:val="00BF4EA0"/>
    <w:rsid w:val="00CF091B"/>
    <w:rsid w:val="00F61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49"/>
    <w:pPr>
      <w:ind w:left="720"/>
      <w:contextualSpacing/>
    </w:pPr>
  </w:style>
  <w:style w:type="paragraph" w:styleId="BalloonText">
    <w:name w:val="Balloon Text"/>
    <w:basedOn w:val="Normal"/>
    <w:link w:val="BalloonTextChar"/>
    <w:uiPriority w:val="99"/>
    <w:semiHidden/>
    <w:unhideWhenUsed/>
    <w:rsid w:val="00F614E0"/>
    <w:rPr>
      <w:rFonts w:ascii="Tahoma" w:hAnsi="Tahoma" w:cs="Tahoma"/>
      <w:sz w:val="16"/>
      <w:szCs w:val="16"/>
    </w:rPr>
  </w:style>
  <w:style w:type="character" w:customStyle="1" w:styleId="BalloonTextChar">
    <w:name w:val="Balloon Text Char"/>
    <w:basedOn w:val="DefaultParagraphFont"/>
    <w:link w:val="BalloonText"/>
    <w:uiPriority w:val="99"/>
    <w:semiHidden/>
    <w:rsid w:val="00F61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6960-F541-4019-9C60-04841EBD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2017-02-20T14:46:00Z</dcterms:created>
  <dcterms:modified xsi:type="dcterms:W3CDTF">2017-03-12T19:24:00Z</dcterms:modified>
</cp:coreProperties>
</file>